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18F53" w14:textId="77777777" w:rsidR="00946AFC" w:rsidRPr="003E3C4F" w:rsidRDefault="00946AFC" w:rsidP="00946AFC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7E21807C" w14:textId="77777777" w:rsidR="00946AFC" w:rsidRDefault="00946AFC" w:rsidP="002058A4">
      <w:pPr>
        <w:pStyle w:val="Paantrat"/>
        <w:jc w:val="center"/>
        <w:rPr>
          <w:rFonts w:ascii="Times New Roman" w:hAnsi="Times New Roman" w:cs="Times New Roman"/>
        </w:rPr>
      </w:pPr>
    </w:p>
    <w:p w14:paraId="5D3ED609" w14:textId="13C816DB" w:rsidR="00203725" w:rsidRDefault="00FE3D7C" w:rsidP="002058A4">
      <w:pPr>
        <w:pStyle w:val="Paantrat"/>
        <w:jc w:val="center"/>
        <w:rPr>
          <w:rFonts w:ascii="Times New Roman" w:hAnsi="Times New Roman" w:cs="Times New Roman"/>
        </w:rPr>
      </w:pPr>
      <w:r w:rsidRPr="005F3664">
        <w:rPr>
          <w:rFonts w:ascii="Times New Roman" w:hAnsi="Times New Roman" w:cs="Times New Roman"/>
        </w:rPr>
        <w:t>PASIŪLYMŲ VERTINIMO KRITERIJAI</w:t>
      </w:r>
      <w:r w:rsidR="00031A62" w:rsidRPr="005F3664">
        <w:rPr>
          <w:rFonts w:ascii="Times New Roman" w:hAnsi="Times New Roman" w:cs="Times New Roman"/>
        </w:rPr>
        <w:t xml:space="preserve"> ir Sąlygos</w:t>
      </w:r>
    </w:p>
    <w:p w14:paraId="3F9A084A" w14:textId="7501D49B" w:rsidR="006B2431" w:rsidRPr="006B2431" w:rsidRDefault="006B2431" w:rsidP="006B2431">
      <w:pPr>
        <w:jc w:val="center"/>
        <w:rPr>
          <w:rFonts w:ascii="Times New Roman" w:hAnsi="Times New Roman" w:cs="Times New Roman"/>
          <w:sz w:val="24"/>
          <w:szCs w:val="24"/>
        </w:rPr>
      </w:pPr>
      <w:r w:rsidRPr="006B2431">
        <w:rPr>
          <w:rFonts w:ascii="Times New Roman" w:hAnsi="Times New Roman" w:cs="Times New Roman"/>
          <w:sz w:val="24"/>
          <w:szCs w:val="24"/>
        </w:rPr>
        <w:t>(PU-15034/26) ĮVAIRIOS DRAUDIMO PASLAUGOS</w:t>
      </w:r>
    </w:p>
    <w:p w14:paraId="2A953AEC" w14:textId="77777777" w:rsidR="00210870" w:rsidRPr="005F3664" w:rsidRDefault="00210870" w:rsidP="00210870">
      <w:pPr>
        <w:spacing w:line="240" w:lineRule="auto"/>
        <w:ind w:left="7314"/>
        <w:rPr>
          <w:rFonts w:ascii="Times New Roman" w:hAnsi="Times New Roman" w:cs="Times New Roman"/>
        </w:rPr>
      </w:pPr>
    </w:p>
    <w:p w14:paraId="29247A0C" w14:textId="2132AD93" w:rsidR="0041423C" w:rsidRPr="005F3664" w:rsidRDefault="003E3C4F">
      <w:pPr>
        <w:pStyle w:val="Sraopastraipa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 xml:space="preserve">Perkančioji organizacija ekonomiškai naudingiausią pasiūlymą išrenka žemiau nurodytais kriterijais ir tvarka: </w:t>
      </w:r>
    </w:p>
    <w:p w14:paraId="26376A02" w14:textId="77777777" w:rsidR="001B6817" w:rsidRPr="005F3664" w:rsidRDefault="001B6817" w:rsidP="009813A8">
      <w:pPr>
        <w:pStyle w:val="Sraopastraipa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7"/>
        <w:gridCol w:w="1843"/>
        <w:gridCol w:w="3827"/>
        <w:gridCol w:w="1984"/>
      </w:tblGrid>
      <w:tr w:rsidR="000A51AC" w:rsidRPr="005F3664" w14:paraId="343C5FC6" w14:textId="77777777" w:rsidTr="006B2431">
        <w:trPr>
          <w:trHeight w:val="102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7AB63" w14:textId="77777777" w:rsidR="000A51AC" w:rsidRPr="004F3708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B5BFB" w14:textId="77777777" w:rsidR="000A51AC" w:rsidRPr="004F3708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Privaloma parametro vertė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458C3" w14:textId="60B73807" w:rsidR="000A51AC" w:rsidRPr="004F3708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Geriausia kriterijaus reikšmė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E33F7" w14:textId="12DFC9C1" w:rsidR="000A51AC" w:rsidRPr="004F3708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0A51AC" w:rsidRPr="005F3664" w14:paraId="2A1C5091" w14:textId="77777777" w:rsidTr="006B2431">
        <w:trPr>
          <w:trHeight w:val="713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30EFE" w14:textId="71CD76AF" w:rsidR="000A51AC" w:rsidRPr="005F3664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Paslaugų k</w:t>
            </w:r>
            <w:r w:rsidRPr="005F3664">
              <w:rPr>
                <w:rFonts w:ascii="Times New Roman" w:eastAsia="Calibri" w:hAnsi="Times New Roman" w:cs="Times New Roman"/>
              </w:rPr>
              <w:t>aina (C)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F3579" w14:textId="77777777" w:rsidR="000A51AC" w:rsidRPr="005F3664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–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35046" w14:textId="77777777" w:rsidR="000A51AC" w:rsidRPr="005F3664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Mažiausia kaina</w:t>
            </w: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B8E3B" w14:textId="5099F9BB" w:rsidR="000A51AC" w:rsidRPr="00003924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3924">
              <w:rPr>
                <w:rFonts w:ascii="Times New Roman" w:eastAsia="Calibri" w:hAnsi="Times New Roman" w:cs="Times New Roman"/>
              </w:rPr>
              <w:t>X</w:t>
            </w:r>
            <w:r w:rsidR="00003924" w:rsidRPr="00003924">
              <w:rPr>
                <w:rFonts w:ascii="Times New Roman" w:eastAsia="Calibri" w:hAnsi="Times New Roman" w:cs="Times New Roman"/>
                <w:lang w:val="en-US"/>
              </w:rPr>
              <w:t>=95</w:t>
            </w:r>
          </w:p>
        </w:tc>
      </w:tr>
      <w:tr w:rsidR="000A51AC" w:rsidRPr="005F3664" w14:paraId="2FE9F13C" w14:textId="77777777" w:rsidTr="006B2431">
        <w:trPr>
          <w:trHeight w:val="713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B6BED" w14:textId="16CBC152" w:rsidR="000A51AC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54397">
              <w:rPr>
                <w:rFonts w:ascii="Times New Roman" w:eastAsia="Calibri" w:hAnsi="Times New Roman" w:cs="Times New Roman"/>
              </w:rPr>
              <w:t xml:space="preserve">Tiekėjas pirkimo sutarties vykdymo laikotarpiu galės taikyti aplinkos apsaugos vadybos priemones: </w:t>
            </w:r>
            <w:r w:rsidRPr="005F3664">
              <w:rPr>
                <w:rFonts w:ascii="Times New Roman" w:eastAsia="Calibri" w:hAnsi="Times New Roman" w:cs="Times New Roman"/>
              </w:rPr>
              <w:t>(T)</w:t>
            </w:r>
          </w:p>
          <w:p w14:paraId="1D0C0CFC" w14:textId="77777777" w:rsidR="000A51AC" w:rsidRDefault="000A51AC" w:rsidP="00B543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B4B8A11" w14:textId="2BBF6F48" w:rsidR="000A51AC" w:rsidRPr="005F3664" w:rsidRDefault="000A51AC" w:rsidP="00B543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83169" w14:textId="40143DD9" w:rsidR="000A51AC" w:rsidRPr="00DF3333" w:rsidRDefault="000A51AC" w:rsidP="00B543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Netaikoma</w:t>
            </w:r>
          </w:p>
          <w:p w14:paraId="6012291C" w14:textId="7F65C679" w:rsidR="000A51AC" w:rsidRPr="00DF3333" w:rsidRDefault="000A51AC" w:rsidP="008E26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FFA9A" w14:textId="22D977BD" w:rsidR="000A51AC" w:rsidRPr="00E6548F" w:rsidRDefault="000A51AC" w:rsidP="00B02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243C">
              <w:rPr>
                <w:rFonts w:ascii="Times New Roman" w:eastAsia="Calibri" w:hAnsi="Times New Roman" w:cs="Times New Roman"/>
              </w:rPr>
              <w:t>Tiekėjas</w:t>
            </w:r>
            <w:r w:rsidR="00B02ADD" w:rsidRPr="00B0243C">
              <w:rPr>
                <w:rFonts w:ascii="Times New Roman" w:eastAsia="Calibri" w:hAnsi="Times New Roman" w:cs="Times New Roman"/>
              </w:rPr>
              <w:t xml:space="preserve"> </w:t>
            </w:r>
            <w:r w:rsidR="00AB0DFF" w:rsidRPr="00B0243C">
              <w:rPr>
                <w:rFonts w:ascii="Times New Roman" w:eastAsia="Calibri" w:hAnsi="Times New Roman" w:cs="Times New Roman"/>
              </w:rPr>
              <w:t xml:space="preserve">ne gyvybės </w:t>
            </w:r>
            <w:r w:rsidR="00B02ADD" w:rsidRPr="00B0243C">
              <w:rPr>
                <w:rFonts w:ascii="Times New Roman" w:eastAsia="Calibri" w:hAnsi="Times New Roman" w:cs="Times New Roman"/>
              </w:rPr>
              <w:t>draudimo</w:t>
            </w:r>
            <w:r w:rsidR="00AB0DFF" w:rsidRPr="00B0243C">
              <w:rPr>
                <w:rFonts w:ascii="Times New Roman" w:eastAsia="Calibri" w:hAnsi="Times New Roman" w:cs="Times New Roman"/>
              </w:rPr>
              <w:t xml:space="preserve"> paslaugų</w:t>
            </w:r>
            <w:r w:rsidRPr="00B0243C">
              <w:rPr>
                <w:rFonts w:ascii="Times New Roman" w:eastAsia="Calibri" w:hAnsi="Times New Roman" w:cs="Times New Roman"/>
              </w:rPr>
              <w:t xml:space="preserve"> veikloje yra įdiegęs aplinkos</w:t>
            </w:r>
            <w:r w:rsidRPr="00B54397">
              <w:rPr>
                <w:rFonts w:ascii="Times New Roman" w:eastAsia="Calibri" w:hAnsi="Times New Roman" w:cs="Times New Roman"/>
              </w:rPr>
              <w:t xml:space="preserve"> apsaugos vadybos sistemą EMAS arba kitą aplinkos apsaugos vadybos sistemą, įdiegtą pagal standartą LST EN ISO 14001:2015 ar kitus </w:t>
            </w:r>
            <w:r>
              <w:rPr>
                <w:rFonts w:ascii="Times New Roman" w:eastAsia="Calibri" w:hAnsi="Times New Roman" w:cs="Times New Roman"/>
              </w:rPr>
              <w:t xml:space="preserve">lygiaverčius </w:t>
            </w:r>
            <w:r w:rsidRPr="00B54397">
              <w:rPr>
                <w:rFonts w:ascii="Times New Roman" w:eastAsia="Calibri" w:hAnsi="Times New Roman" w:cs="Times New Roman"/>
              </w:rPr>
              <w:t>aplinkos apsaugos vadybos standartus</w:t>
            </w:r>
            <w:r>
              <w:rPr>
                <w:rFonts w:ascii="Times New Roman" w:eastAsia="Calibri" w:hAnsi="Times New Roman" w:cs="Times New Roman"/>
              </w:rPr>
              <w:t xml:space="preserve">.  </w:t>
            </w: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DC135" w14:textId="1EDD2024" w:rsidR="000A51AC" w:rsidRPr="00003924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3924">
              <w:rPr>
                <w:rFonts w:ascii="Times New Roman" w:eastAsia="Calibri" w:hAnsi="Times New Roman" w:cs="Times New Roman"/>
              </w:rPr>
              <w:t>Y</w:t>
            </w:r>
            <w:r w:rsidR="00003924" w:rsidRPr="00003924">
              <w:rPr>
                <w:rFonts w:ascii="Times New Roman" w:eastAsia="Calibri" w:hAnsi="Times New Roman" w:cs="Times New Roman"/>
              </w:rPr>
              <w:t>=5</w:t>
            </w:r>
          </w:p>
        </w:tc>
      </w:tr>
    </w:tbl>
    <w:p w14:paraId="2166E437" w14:textId="77777777" w:rsidR="0041423C" w:rsidRPr="005F3664" w:rsidRDefault="0041423C" w:rsidP="008E265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34DCBFB" w14:textId="6FED5A2E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Ekonominis naudingumas (S) apskaičiuojamas sudedant tiekėjo pasiūlymo kainos (C) ir kitų kriterijų (T</w:t>
      </w:r>
      <w:r w:rsidR="004F3708" w:rsidRPr="004F3708">
        <w:rPr>
          <w:rFonts w:ascii="Times New Roman" w:eastAsia="Calibri" w:hAnsi="Times New Roman" w:cs="Times New Roman"/>
          <w:vertAlign w:val="subscript"/>
        </w:rPr>
        <w:t>1</w:t>
      </w:r>
      <w:r w:rsidRPr="005F3664">
        <w:rPr>
          <w:rFonts w:ascii="Times New Roman" w:eastAsia="Calibri" w:hAnsi="Times New Roman" w:cs="Times New Roman"/>
        </w:rPr>
        <w:t>) balus:</w:t>
      </w:r>
    </w:p>
    <w:p w14:paraId="5A96FFEC" w14:textId="77777777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14:paraId="6DE4F33A" w14:textId="1EA6F660" w:rsidR="0041423C" w:rsidRPr="005F3664" w:rsidRDefault="0041423C" w:rsidP="0041423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S = C + T</w:t>
      </w:r>
    </w:p>
    <w:p w14:paraId="0353D788" w14:textId="77777777" w:rsidR="0041423C" w:rsidRPr="005F3664" w:rsidRDefault="0041423C" w:rsidP="0041423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</w:p>
    <w:p w14:paraId="42803FC4" w14:textId="77777777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Pasiūlymo kainos (C) balai apskaičiuojami mažiausios pasiūlytos kainos (Cmin) ir vertinamo pasiūlymo kainos (Cp) santykį padauginant iš kainos lyginamojo svorio (X):</w:t>
      </w:r>
    </w:p>
    <w:p w14:paraId="4D1B275C" w14:textId="77777777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14:paraId="2978F676" w14:textId="26EBD638" w:rsidR="004F5865" w:rsidRDefault="0041423C" w:rsidP="00FD7E47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C = (Cmin / Cp) * X</w:t>
      </w:r>
    </w:p>
    <w:p w14:paraId="7BD60B30" w14:textId="77777777" w:rsidR="006C0DBE" w:rsidRDefault="006C0DBE" w:rsidP="00FD7E47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</w:p>
    <w:p w14:paraId="2B53621D" w14:textId="77777777" w:rsidR="006C0DBE" w:rsidRPr="006C0DBE" w:rsidRDefault="006C0DBE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603C6150" w14:textId="56A57F18" w:rsidR="006C0DBE" w:rsidRPr="006C0DBE" w:rsidRDefault="006C0DBE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6C0DBE">
        <w:rPr>
          <w:rFonts w:ascii="Times New Roman" w:hAnsi="Times New Roman" w:cs="Times New Roman"/>
          <w:sz w:val="22"/>
          <w:szCs w:val="22"/>
        </w:rPr>
        <w:t>Kriterijus T</w:t>
      </w:r>
      <w:r w:rsidRPr="006C0DBE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6C0DBE">
        <w:rPr>
          <w:rFonts w:ascii="Times New Roman" w:hAnsi="Times New Roman" w:cs="Times New Roman"/>
          <w:sz w:val="22"/>
          <w:szCs w:val="22"/>
        </w:rPr>
        <w:t>apskaičiuojamas tokia tvarka:</w:t>
      </w:r>
    </w:p>
    <w:p w14:paraId="076E3566" w14:textId="2BCF9C22" w:rsidR="006C0DBE" w:rsidRPr="006C0DBE" w:rsidRDefault="006C0DBE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6C0DBE">
        <w:rPr>
          <w:rFonts w:ascii="Times New Roman" w:hAnsi="Times New Roman" w:cs="Times New Roman"/>
          <w:sz w:val="22"/>
          <w:szCs w:val="22"/>
        </w:rPr>
        <w:t>Jeigu Tiekėjas siūlo geriausią nustatytą reikšmę – Tiekėjui skiriamas maksimalus balų skaičius – x</w:t>
      </w:r>
    </w:p>
    <w:p w14:paraId="2A033CC8" w14:textId="77777777" w:rsidR="006C0DBE" w:rsidRPr="006C0DBE" w:rsidRDefault="006C0DBE" w:rsidP="006C0DBE">
      <w:pPr>
        <w:tabs>
          <w:tab w:val="left" w:pos="851"/>
        </w:tabs>
        <w:spacing w:before="60" w:after="60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593F9D5F" w14:textId="77777777" w:rsidR="006C0DBE" w:rsidRDefault="006C0DBE" w:rsidP="006C0DBE">
      <w:pPr>
        <w:tabs>
          <w:tab w:val="left" w:pos="851"/>
        </w:tabs>
        <w:spacing w:before="60" w:after="60"/>
        <w:rPr>
          <w:rFonts w:ascii="Times New Roman" w:hAnsi="Times New Roman" w:cs="Times New Roman"/>
          <w:sz w:val="22"/>
          <w:szCs w:val="22"/>
          <w:lang w:eastAsia="ar-SA"/>
        </w:rPr>
      </w:pPr>
      <w:r w:rsidRPr="0081784C">
        <w:rPr>
          <w:rFonts w:ascii="Times New Roman" w:hAnsi="Times New Roman" w:cs="Times New Roman"/>
          <w:sz w:val="22"/>
          <w:szCs w:val="22"/>
          <w:lang w:eastAsia="ar-SA"/>
        </w:rPr>
        <w:t xml:space="preserve">Jei tiekėjas atitinka reikalavimą, turi pateikti :  </w:t>
      </w:r>
    </w:p>
    <w:p w14:paraId="1B50694B" w14:textId="6514CFCC" w:rsidR="00156A63" w:rsidRDefault="006C0DBE" w:rsidP="000A51AC">
      <w:pPr>
        <w:tabs>
          <w:tab w:val="left" w:pos="851"/>
        </w:tabs>
        <w:spacing w:before="60" w:after="60"/>
        <w:jc w:val="both"/>
        <w:rPr>
          <w:rFonts w:ascii="Times New Roman" w:eastAsia="Times New Roman" w:hAnsi="Times New Roman" w:cs="Times New Roman"/>
        </w:rPr>
      </w:pPr>
      <w:r w:rsidRPr="0081784C">
        <w:rPr>
          <w:rFonts w:ascii="Times New Roman" w:hAnsi="Times New Roman" w:cs="Times New Roman"/>
          <w:sz w:val="22"/>
          <w:szCs w:val="22"/>
          <w:lang w:eastAsia="ar-SA"/>
        </w:rPr>
        <w:t xml:space="preserve">Nepriklausomos sertifikavimo įstaigos išduotą sertifikatą, patvirtinantį, kad </w:t>
      </w:r>
      <w:r w:rsidRPr="00B0243C">
        <w:rPr>
          <w:rFonts w:ascii="Times New Roman" w:hAnsi="Times New Roman" w:cs="Times New Roman"/>
          <w:sz w:val="22"/>
          <w:szCs w:val="22"/>
          <w:lang w:eastAsia="ar-SA"/>
        </w:rPr>
        <w:t>tiekėjas:</w:t>
      </w:r>
      <w:r w:rsidR="0081784C" w:rsidRPr="00B0243C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AB0DFF" w:rsidRPr="00B0243C">
        <w:rPr>
          <w:rFonts w:ascii="Times New Roman" w:eastAsia="Calibri" w:hAnsi="Times New Roman" w:cs="Times New Roman"/>
        </w:rPr>
        <w:t xml:space="preserve">ne gyvybės draudimo paslaugų </w:t>
      </w:r>
      <w:r w:rsidRPr="00B0243C">
        <w:rPr>
          <w:rFonts w:ascii="Times New Roman" w:hAnsi="Times New Roman" w:cs="Times New Roman"/>
          <w:sz w:val="22"/>
          <w:szCs w:val="22"/>
          <w:lang w:eastAsia="ar-SA"/>
        </w:rPr>
        <w:t>veikloje yra įdiegęs aplinkos apsaugos vadybos sistemą EMAS arba kitą aplinkos apsaugos vadybos sistemą</w:t>
      </w:r>
      <w:r w:rsidRPr="0081784C">
        <w:rPr>
          <w:rFonts w:ascii="Times New Roman" w:hAnsi="Times New Roman" w:cs="Times New Roman"/>
          <w:sz w:val="22"/>
          <w:szCs w:val="22"/>
          <w:lang w:eastAsia="ar-SA"/>
        </w:rPr>
        <w:t>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  <w:r w:rsidR="002F274A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</w:p>
    <w:p w14:paraId="64CAF73A" w14:textId="77777777" w:rsidR="00925902" w:rsidRPr="005F3664" w:rsidRDefault="00925902" w:rsidP="008E265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6C54FFA" w14:textId="4AA600A0" w:rsidR="0041423C" w:rsidRPr="005F3664" w:rsidRDefault="00FD7E47" w:rsidP="00FD7E4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 xml:space="preserve">2. </w:t>
      </w:r>
      <w:r w:rsidR="0041423C" w:rsidRPr="005F3664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sectPr w:rsidR="0041423C" w:rsidRPr="005F3664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DA59" w14:textId="77777777" w:rsidR="00341639" w:rsidRDefault="00341639" w:rsidP="00D05666">
      <w:r>
        <w:separator/>
      </w:r>
    </w:p>
  </w:endnote>
  <w:endnote w:type="continuationSeparator" w:id="0">
    <w:p w14:paraId="333B6A4F" w14:textId="77777777" w:rsidR="00341639" w:rsidRDefault="00341639" w:rsidP="00D05666">
      <w:r>
        <w:continuationSeparator/>
      </w:r>
    </w:p>
  </w:endnote>
  <w:endnote w:type="continuationNotice" w:id="1">
    <w:p w14:paraId="49BFEE34" w14:textId="77777777" w:rsidR="00341639" w:rsidRDefault="003416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7CD41" w14:textId="77777777" w:rsidR="00341639" w:rsidRDefault="00341639" w:rsidP="00D05666">
      <w:r>
        <w:separator/>
      </w:r>
    </w:p>
  </w:footnote>
  <w:footnote w:type="continuationSeparator" w:id="0">
    <w:p w14:paraId="1B3D38B1" w14:textId="77777777" w:rsidR="00341639" w:rsidRDefault="00341639" w:rsidP="00D05666">
      <w:r>
        <w:continuationSeparator/>
      </w:r>
    </w:p>
  </w:footnote>
  <w:footnote w:type="continuationNotice" w:id="1">
    <w:p w14:paraId="2C991F4E" w14:textId="77777777" w:rsidR="00341639" w:rsidRDefault="003416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025987593">
    <w:abstractNumId w:val="2"/>
  </w:num>
  <w:num w:numId="4" w16cid:durableId="603071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924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09F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858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1AC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B795E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E85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1375"/>
    <w:rsid w:val="0015376E"/>
    <w:rsid w:val="001538C5"/>
    <w:rsid w:val="00153D1C"/>
    <w:rsid w:val="00154487"/>
    <w:rsid w:val="0015529C"/>
    <w:rsid w:val="00156148"/>
    <w:rsid w:val="00156A63"/>
    <w:rsid w:val="00156AC9"/>
    <w:rsid w:val="0015749D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21E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866A2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4AA7"/>
    <w:rsid w:val="001B50F3"/>
    <w:rsid w:val="001B53D6"/>
    <w:rsid w:val="001B59DE"/>
    <w:rsid w:val="001B6817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86742"/>
    <w:rsid w:val="002907D9"/>
    <w:rsid w:val="00290850"/>
    <w:rsid w:val="00290E7C"/>
    <w:rsid w:val="00290F12"/>
    <w:rsid w:val="00291DCB"/>
    <w:rsid w:val="0029216D"/>
    <w:rsid w:val="002926A1"/>
    <w:rsid w:val="0029439B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70F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1F0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274A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123"/>
    <w:rsid w:val="00300FEF"/>
    <w:rsid w:val="00301185"/>
    <w:rsid w:val="0030137F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0154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639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D7DF0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23C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2AC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AD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B56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44B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3708"/>
    <w:rsid w:val="004F4D51"/>
    <w:rsid w:val="004F50BE"/>
    <w:rsid w:val="004F5865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6D58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0AB"/>
    <w:rsid w:val="005F348F"/>
    <w:rsid w:val="005F35B9"/>
    <w:rsid w:val="005F3664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9D9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07EE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43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DBE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557C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2C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5B52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84C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91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4D6E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265B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58E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902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46AFC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3A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4A9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1E90"/>
    <w:rsid w:val="009D1FF8"/>
    <w:rsid w:val="009D2534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6EA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9B9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0F0C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0DFF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3BA8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243C"/>
    <w:rsid w:val="00B02ADD"/>
    <w:rsid w:val="00B03CE0"/>
    <w:rsid w:val="00B05A03"/>
    <w:rsid w:val="00B07665"/>
    <w:rsid w:val="00B1096B"/>
    <w:rsid w:val="00B1123C"/>
    <w:rsid w:val="00B123E4"/>
    <w:rsid w:val="00B12512"/>
    <w:rsid w:val="00B12A1B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397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4D4E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4C8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AE6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21F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0FD6"/>
    <w:rsid w:val="00C42A0E"/>
    <w:rsid w:val="00C43889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20C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0FB5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39C2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1F4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0CB5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6FDE"/>
    <w:rsid w:val="00DC7145"/>
    <w:rsid w:val="00DC71E2"/>
    <w:rsid w:val="00DC7576"/>
    <w:rsid w:val="00DC7CE8"/>
    <w:rsid w:val="00DD0085"/>
    <w:rsid w:val="00DD008C"/>
    <w:rsid w:val="00DD1114"/>
    <w:rsid w:val="00DD13C0"/>
    <w:rsid w:val="00DD14A2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0CD4"/>
    <w:rsid w:val="00DF144A"/>
    <w:rsid w:val="00DF17DB"/>
    <w:rsid w:val="00DF1869"/>
    <w:rsid w:val="00DF28BA"/>
    <w:rsid w:val="00DF3333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D12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6A8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AC8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2CA3"/>
    <w:rsid w:val="00E6341D"/>
    <w:rsid w:val="00E6378C"/>
    <w:rsid w:val="00E63E0C"/>
    <w:rsid w:val="00E64158"/>
    <w:rsid w:val="00E6448D"/>
    <w:rsid w:val="00E6548F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0ED9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D08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98F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32D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364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2F62"/>
    <w:rsid w:val="00FC30FB"/>
    <w:rsid w:val="00FC46D9"/>
    <w:rsid w:val="00FC5AAA"/>
    <w:rsid w:val="00FC5CAE"/>
    <w:rsid w:val="00FC5EA5"/>
    <w:rsid w:val="00FC674E"/>
    <w:rsid w:val="00FC7724"/>
    <w:rsid w:val="00FC7AD6"/>
    <w:rsid w:val="00FD0001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D7E47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8</cp:revision>
  <dcterms:created xsi:type="dcterms:W3CDTF">2026-04-22T07:00:00Z</dcterms:created>
  <dcterms:modified xsi:type="dcterms:W3CDTF">2026-05-07T09:04:00Z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